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CE" w:rsidRDefault="007F0ACE">
      <w:pPr>
        <w:pStyle w:val="Heading1"/>
      </w:pPr>
      <w:bookmarkStart w:id="0" w:name="_GoBack"/>
      <w:bookmarkEnd w:id="0"/>
      <w:r>
        <w:t>CS 5150, Software Engineering</w:t>
      </w:r>
    </w:p>
    <w:p w:rsidR="007F0ACE" w:rsidRDefault="007F0ACE">
      <w:pPr>
        <w:pStyle w:val="Heading1"/>
      </w:pPr>
      <w:r>
        <w:t>Sample Test 3</w:t>
      </w:r>
    </w:p>
    <w:p w:rsidR="007F0ACE" w:rsidRDefault="007F0ACE">
      <w:pPr>
        <w:jc w:val="center"/>
      </w:pPr>
    </w:p>
    <w:p w:rsidR="007F0ACE" w:rsidRDefault="007F0ACE">
      <w:pPr>
        <w:jc w:val="center"/>
      </w:pPr>
      <w:r>
        <w:t>4</w:t>
      </w:r>
      <w:r w:rsidR="00A34D10">
        <w:t>0</w:t>
      </w:r>
      <w:r>
        <w:t xml:space="preserve"> minutes</w:t>
      </w:r>
    </w:p>
    <w:p w:rsidR="007F0ACE" w:rsidRDefault="007F0ACE"/>
    <w:p w:rsidR="007F0ACE" w:rsidRDefault="007F0ACE">
      <w:pPr>
        <w:pStyle w:val="Heading2"/>
      </w:pPr>
      <w:r>
        <w:t>Instructions</w:t>
      </w:r>
    </w:p>
    <w:p w:rsidR="007F0ACE" w:rsidRDefault="007F0ACE"/>
    <w:p w:rsidR="006E579D" w:rsidRDefault="006E579D" w:rsidP="006E579D">
      <w:pPr>
        <w:pStyle w:val="Indent"/>
        <w:ind w:left="0" w:firstLine="0"/>
        <w:rPr>
          <w:i/>
        </w:rPr>
      </w:pPr>
      <w:r>
        <w:rPr>
          <w:i/>
        </w:rPr>
        <w:t>For the instructions, see the Tests page on the course web site.  The instructions that were originally on this sample test do not apply to the current year.</w:t>
      </w:r>
    </w:p>
    <w:p w:rsidR="006E579D" w:rsidRDefault="006E579D" w:rsidP="006E579D">
      <w:pPr>
        <w:pStyle w:val="Indent"/>
        <w:rPr>
          <w:i/>
        </w:rPr>
      </w:pPr>
    </w:p>
    <w:p w:rsidR="007F0ACE" w:rsidRDefault="007F0ACE">
      <w:pPr>
        <w:pStyle w:val="Heading2"/>
      </w:pPr>
    </w:p>
    <w:p w:rsidR="007F0ACE" w:rsidRDefault="007F0ACE">
      <w:pPr>
        <w:rPr>
          <w:b/>
        </w:rPr>
      </w:pPr>
      <w:r>
        <w:rPr>
          <w:b/>
        </w:rPr>
        <w:t>The Collision Avoidance System</w:t>
      </w:r>
    </w:p>
    <w:p w:rsidR="007F0ACE" w:rsidRDefault="007F0ACE"/>
    <w:p w:rsidR="007F0ACE" w:rsidRDefault="007F0ACE">
      <w:r>
        <w:t xml:space="preserve">Both questions refer to the following Collision Avoidance System. </w:t>
      </w:r>
    </w:p>
    <w:p w:rsidR="007F0ACE" w:rsidRDefault="007F0ACE"/>
    <w:p w:rsidR="007F0ACE" w:rsidRDefault="007F0ACE">
      <w:pPr>
        <w:rPr>
          <w:i/>
        </w:rPr>
      </w:pPr>
      <w:r>
        <w:rPr>
          <w:i/>
        </w:rPr>
        <w:t xml:space="preserve"> Ship A has two instruments, which provide digital information for navigation:</w:t>
      </w:r>
    </w:p>
    <w:p w:rsidR="007F0ACE" w:rsidRDefault="007F0ACE">
      <w:pPr>
        <w:rPr>
          <w:i/>
        </w:rPr>
      </w:pPr>
      <w:r>
        <w:rPr>
          <w:i/>
        </w:rPr>
        <w:t xml:space="preserve">    (1)  A global positioning system (GPS) measures the position and velocity of Ship A.   </w:t>
      </w:r>
    </w:p>
    <w:p w:rsidR="007F0ACE" w:rsidRDefault="007F0ACE">
      <w:pPr>
        <w:rPr>
          <w:i/>
        </w:rPr>
      </w:pPr>
      <w:r>
        <w:rPr>
          <w:i/>
        </w:rPr>
        <w:t xml:space="preserve">    (2)  A radar set measures the distance and bearing of other ships from Ship A.  </w:t>
      </w:r>
    </w:p>
    <w:p w:rsidR="007F0ACE" w:rsidRDefault="007F0ACE">
      <w:pPr>
        <w:rPr>
          <w:i/>
        </w:rPr>
      </w:pPr>
    </w:p>
    <w:p w:rsidR="007F0ACE" w:rsidRDefault="007F0ACE">
      <w:pPr>
        <w:rPr>
          <w:i/>
        </w:rPr>
      </w:pPr>
      <w:r>
        <w:rPr>
          <w:i/>
        </w:rPr>
        <w:t xml:space="preserve">The Collision Avoidance System continually receives data from these two instruments.  </w:t>
      </w:r>
    </w:p>
    <w:p w:rsidR="007F0ACE" w:rsidRDefault="007F0ACE">
      <w:pPr>
        <w:rPr>
          <w:i/>
        </w:rPr>
      </w:pPr>
    </w:p>
    <w:p w:rsidR="007F0ACE" w:rsidRDefault="007F0ACE">
      <w:pPr>
        <w:rPr>
          <w:i/>
        </w:rPr>
      </w:pPr>
      <w:r>
        <w:rPr>
          <w:i/>
        </w:rPr>
        <w:t>From the data, a plotting subsystem calculates the track of each other ship relative to Ship A.  This is displayed on a screen.  If the other ship appears to be on a collision course, the system alerts the crew of the ship.</w:t>
      </w:r>
    </w:p>
    <w:p w:rsidR="007F0ACE" w:rsidRDefault="007F0ACE">
      <w:pPr>
        <w:pStyle w:val="Indent"/>
      </w:pPr>
    </w:p>
    <w:p w:rsidR="007F0ACE" w:rsidRDefault="007F0ACE">
      <w:pPr>
        <w:pStyle w:val="Heading2"/>
      </w:pPr>
      <w:r>
        <w:t>Question 1: System Design</w:t>
      </w:r>
    </w:p>
    <w:p w:rsidR="007F0ACE" w:rsidRDefault="007F0ACE">
      <w:pPr>
        <w:pStyle w:val="Indent"/>
      </w:pPr>
    </w:p>
    <w:p w:rsidR="007F0ACE" w:rsidRDefault="007F0ACE">
      <w:r>
        <w:t xml:space="preserve">The goal of Question 1 is to develop the </w:t>
      </w:r>
      <w:r>
        <w:rPr>
          <w:b/>
          <w:u w:val="single"/>
        </w:rPr>
        <w:t>system design</w:t>
      </w:r>
      <w:r>
        <w:t xml:space="preserve"> for the Collision Avoidance System.</w:t>
      </w:r>
    </w:p>
    <w:p w:rsidR="007F0ACE" w:rsidRDefault="007F0ACE">
      <w:pPr>
        <w:pStyle w:val="Indent"/>
      </w:pPr>
    </w:p>
    <w:p w:rsidR="007F0ACE" w:rsidRDefault="007F0ACE">
      <w:pPr>
        <w:pStyle w:val="Indent"/>
      </w:pPr>
      <w:r>
        <w:t>(a)</w:t>
      </w:r>
      <w:r>
        <w:tab/>
        <w:t xml:space="preserve">Using an appropriate architectural style, divide the Collision Avoidance System into a small number of subsystems.  Give a </w:t>
      </w:r>
      <w:r>
        <w:rPr>
          <w:b/>
        </w:rPr>
        <w:t>brief</w:t>
      </w:r>
      <w:r>
        <w:t xml:space="preserve"> description of the interfaces between these subsystems. </w:t>
      </w:r>
    </w:p>
    <w:p w:rsidR="007F0ACE" w:rsidRDefault="007F0ACE">
      <w:pPr>
        <w:pStyle w:val="Indent"/>
      </w:pPr>
    </w:p>
    <w:p w:rsidR="007F0ACE" w:rsidRDefault="007F0ACE">
      <w:pPr>
        <w:pStyle w:val="Indent"/>
      </w:pPr>
      <w:r>
        <w:t>(b)</w:t>
      </w:r>
      <w:r>
        <w:tab/>
        <w:t xml:space="preserve">Draw an </w:t>
      </w:r>
      <w:r>
        <w:rPr>
          <w:i/>
        </w:rPr>
        <w:t xml:space="preserve">component diagram </w:t>
      </w:r>
      <w:r>
        <w:t>showing the system architectur</w:t>
      </w:r>
      <w:r>
        <w:rPr>
          <w:i/>
        </w:rPr>
        <w:t>e</w:t>
      </w:r>
      <w:r>
        <w:t xml:space="preserve"> of the Collision Avoidance System.</w:t>
      </w:r>
    </w:p>
    <w:p w:rsidR="007F0ACE" w:rsidRDefault="007F0ACE">
      <w:pPr>
        <w:pStyle w:val="Indent"/>
      </w:pPr>
    </w:p>
    <w:p w:rsidR="007F0ACE" w:rsidRDefault="007F0ACE">
      <w:pPr>
        <w:pStyle w:val="Indent"/>
      </w:pPr>
      <w:r>
        <w:t xml:space="preserve">(c) </w:t>
      </w:r>
      <w:r>
        <w:tab/>
        <w:t>Instruments sometimes fail or give erroneous data. Where in the system architecture are these errors identified and handled?</w:t>
      </w:r>
    </w:p>
    <w:p w:rsidR="007F0ACE" w:rsidRDefault="007F0ACE">
      <w:r>
        <w:br w:type="page"/>
      </w:r>
    </w:p>
    <w:p w:rsidR="007F0ACE" w:rsidRDefault="007F0ACE">
      <w:pPr>
        <w:pStyle w:val="Heading2"/>
      </w:pPr>
      <w:r>
        <w:t>Question 2: Program Design</w:t>
      </w:r>
    </w:p>
    <w:p w:rsidR="007F0ACE" w:rsidRDefault="007F0ACE">
      <w:pPr>
        <w:pStyle w:val="Indent"/>
      </w:pPr>
    </w:p>
    <w:p w:rsidR="007F0ACE" w:rsidRDefault="007F0ACE">
      <w:r>
        <w:t xml:space="preserve">The goal of Question 2 is to develop an </w:t>
      </w:r>
      <w:r>
        <w:rPr>
          <w:b/>
          <w:u w:val="single"/>
        </w:rPr>
        <w:t>object-oriented program design</w:t>
      </w:r>
      <w:r>
        <w:t xml:space="preserve"> for the Collision Avoidance System.</w:t>
      </w:r>
    </w:p>
    <w:p w:rsidR="007F0ACE" w:rsidRDefault="007F0ACE">
      <w:pPr>
        <w:pStyle w:val="Indent"/>
      </w:pPr>
    </w:p>
    <w:p w:rsidR="007F0ACE" w:rsidRDefault="007F0ACE">
      <w:pPr>
        <w:pStyle w:val="Indent"/>
      </w:pPr>
      <w:r>
        <w:t xml:space="preserve">(a)  During the lifetime of the Collision Avoidance System it is expected that the radar will be replaced by a different instrument.  Probably, this will provide navigation data in a new format through a different interface.  </w:t>
      </w:r>
    </w:p>
    <w:p w:rsidR="007F0ACE" w:rsidRDefault="007F0ACE">
      <w:pPr>
        <w:pStyle w:val="Indent"/>
      </w:pPr>
    </w:p>
    <w:p w:rsidR="007F0ACE" w:rsidRDefault="007F0ACE">
      <w:pPr>
        <w:pStyle w:val="Indent"/>
      </w:pPr>
      <w:r>
        <w:tab/>
        <w:t>(i)   How would you incorporate this requirement into the program design?</w:t>
      </w:r>
    </w:p>
    <w:p w:rsidR="007F0ACE" w:rsidRDefault="007F0ACE">
      <w:pPr>
        <w:pStyle w:val="Indent"/>
      </w:pPr>
      <w:r>
        <w:tab/>
        <w:t xml:space="preserve">(ii)  Draw the appropriate UML </w:t>
      </w:r>
      <w:r>
        <w:rPr>
          <w:i/>
        </w:rPr>
        <w:t>class diagram</w:t>
      </w:r>
      <w:r>
        <w:t>.</w:t>
      </w:r>
    </w:p>
    <w:p w:rsidR="007F0ACE" w:rsidRDefault="007F0ACE">
      <w:pPr>
        <w:pStyle w:val="Indent"/>
      </w:pPr>
    </w:p>
    <w:p w:rsidR="007F0ACE" w:rsidRDefault="007F0ACE">
      <w:pPr>
        <w:pStyle w:val="Indent"/>
      </w:pPr>
      <w:r>
        <w:t>(b)</w:t>
      </w:r>
      <w:r>
        <w:tab/>
        <w:t xml:space="preserve">Create a UML </w:t>
      </w:r>
      <w:r>
        <w:rPr>
          <w:i/>
        </w:rPr>
        <w:t>class diagram</w:t>
      </w:r>
      <w:r>
        <w:t xml:space="preserve"> for the plotting subsystem as follows.</w:t>
      </w:r>
    </w:p>
    <w:p w:rsidR="007F0ACE" w:rsidRDefault="007F0ACE">
      <w:pPr>
        <w:pStyle w:val="Indent"/>
      </w:pPr>
      <w:r>
        <w:tab/>
      </w:r>
    </w:p>
    <w:p w:rsidR="007F0ACE" w:rsidRDefault="007F0ACE">
      <w:pPr>
        <w:pStyle w:val="Indent"/>
      </w:pPr>
      <w:r>
        <w:tab/>
        <w:t>(i)    Use noun identification to list the candidate classes.</w:t>
      </w:r>
    </w:p>
    <w:p w:rsidR="007F0ACE" w:rsidRDefault="007F0ACE">
      <w:pPr>
        <w:pStyle w:val="Indent"/>
      </w:pPr>
      <w:r>
        <w:tab/>
        <w:t>(ii)   Select the classes.  For each class, list at least one attribute and one operation.</w:t>
      </w:r>
    </w:p>
    <w:p w:rsidR="007F0ACE" w:rsidRDefault="007F0ACE">
      <w:pPr>
        <w:tabs>
          <w:tab w:val="right" w:pos="1800"/>
          <w:tab w:val="right" w:pos="2880"/>
        </w:tabs>
        <w:ind w:left="360" w:hanging="360"/>
      </w:pPr>
      <w:r>
        <w:tab/>
        <w:t xml:space="preserve">(iii)  Draw a possible </w:t>
      </w:r>
      <w:r>
        <w:rPr>
          <w:i/>
        </w:rPr>
        <w:t>class diagram</w:t>
      </w:r>
      <w:r>
        <w:t>.</w:t>
      </w:r>
    </w:p>
    <w:p w:rsidR="007F0ACE" w:rsidRDefault="007F0ACE">
      <w:pPr>
        <w:ind w:left="900" w:hanging="540"/>
      </w:pPr>
    </w:p>
    <w:p w:rsidR="007F0ACE" w:rsidRDefault="007F0ACE">
      <w:pPr>
        <w:ind w:left="540" w:hanging="540"/>
      </w:pPr>
    </w:p>
    <w:p w:rsidR="007F0ACE" w:rsidRDefault="007F0ACE">
      <w:pPr>
        <w:pStyle w:val="Heading2"/>
      </w:pPr>
    </w:p>
    <w:p w:rsidR="007F0ACE" w:rsidRDefault="007F0ACE"/>
    <w:p w:rsidR="007F0ACE" w:rsidRDefault="007F0ACE">
      <w:pPr>
        <w:tabs>
          <w:tab w:val="right" w:pos="1800"/>
          <w:tab w:val="right" w:pos="2880"/>
        </w:tabs>
      </w:pPr>
    </w:p>
    <w:sectPr w:rsidR="007F0ACE">
      <w:footerReference w:type="default" r:id="rId7"/>
      <w:pgSz w:w="12240" w:h="15840"/>
      <w:pgMar w:top="1440" w:right="207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04" w:rsidRDefault="00482904">
      <w:r>
        <w:separator/>
      </w:r>
    </w:p>
  </w:endnote>
  <w:endnote w:type="continuationSeparator" w:id="0">
    <w:p w:rsidR="00482904" w:rsidRDefault="0048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ACE" w:rsidRDefault="007F0ACE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200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04" w:rsidRDefault="00482904">
      <w:r>
        <w:separator/>
      </w:r>
    </w:p>
  </w:footnote>
  <w:footnote w:type="continuationSeparator" w:id="0">
    <w:p w:rsidR="00482904" w:rsidRDefault="0048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48"/>
    <w:rsid w:val="00042002"/>
    <w:rsid w:val="00482904"/>
    <w:rsid w:val="006E579D"/>
    <w:rsid w:val="007F0ACE"/>
    <w:rsid w:val="00A34D10"/>
    <w:rsid w:val="00BE79E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pPr>
      <w:ind w:left="360" w:hanging="360"/>
    </w:pPr>
  </w:style>
  <w:style w:type="paragraph" w:customStyle="1" w:styleId="Plaintext">
    <w:name w:val="Plain text"/>
    <w:basedOn w:val="Normal"/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pPr>
      <w:ind w:left="360" w:hanging="360"/>
    </w:pPr>
  </w:style>
  <w:style w:type="paragraph" w:customStyle="1" w:styleId="Plaintext">
    <w:name w:val="Plain text"/>
    <w:basedOn w:val="Normal"/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 501 Software Engineering</vt:lpstr>
    </vt:vector>
  </TitlesOfParts>
  <Company>Cornell University Computer Science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501 Software Engineering</dc:title>
  <dc:subject/>
  <dc:creator>wya</dc:creator>
  <cp:keywords/>
  <dc:description/>
  <cp:lastModifiedBy>William Arms</cp:lastModifiedBy>
  <cp:revision>2</cp:revision>
  <dcterms:created xsi:type="dcterms:W3CDTF">2017-01-06T19:04:00Z</dcterms:created>
  <dcterms:modified xsi:type="dcterms:W3CDTF">2017-01-06T19:04:00Z</dcterms:modified>
</cp:coreProperties>
</file>