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7A" w:rsidRDefault="0068487A">
      <w:pPr>
        <w:pStyle w:val="Heading1"/>
      </w:pPr>
      <w:bookmarkStart w:id="0" w:name="_GoBack"/>
      <w:bookmarkEnd w:id="0"/>
      <w:r>
        <w:t>CS 5150, Software Engineering</w:t>
      </w:r>
    </w:p>
    <w:p w:rsidR="0068487A" w:rsidRDefault="0068487A">
      <w:pPr>
        <w:pStyle w:val="Heading1"/>
      </w:pPr>
      <w:r>
        <w:t>Sample Test 1</w:t>
      </w:r>
    </w:p>
    <w:p w:rsidR="0068487A" w:rsidRDefault="0068487A">
      <w:pPr>
        <w:jc w:val="center"/>
      </w:pPr>
    </w:p>
    <w:p w:rsidR="0068487A" w:rsidRDefault="0068487A">
      <w:pPr>
        <w:jc w:val="center"/>
      </w:pPr>
      <w:r>
        <w:t>4</w:t>
      </w:r>
      <w:r w:rsidR="00F72163">
        <w:t>0</w:t>
      </w:r>
      <w:r>
        <w:t xml:space="preserve"> minutes</w:t>
      </w:r>
    </w:p>
    <w:p w:rsidR="0068487A" w:rsidRDefault="0068487A"/>
    <w:p w:rsidR="0068487A" w:rsidRDefault="0068487A"/>
    <w:p w:rsidR="0068487A" w:rsidRDefault="0068487A">
      <w:pPr>
        <w:pStyle w:val="Heading2"/>
      </w:pPr>
      <w:r>
        <w:t>Instructions</w:t>
      </w:r>
    </w:p>
    <w:p w:rsidR="0068487A" w:rsidRDefault="0068487A"/>
    <w:p w:rsidR="00A273BB" w:rsidRDefault="00A273BB" w:rsidP="00A273BB">
      <w:pPr>
        <w:pStyle w:val="Indent"/>
        <w:ind w:left="0" w:firstLine="0"/>
        <w:rPr>
          <w:i/>
        </w:rPr>
      </w:pPr>
      <w:r>
        <w:rPr>
          <w:i/>
        </w:rPr>
        <w:t>For the instructions, see the Tests page on the course web site.  The instructions that were originally on this sample test do not apply to the current year.</w:t>
      </w:r>
    </w:p>
    <w:p w:rsidR="0068487A" w:rsidRDefault="0068487A">
      <w:pPr>
        <w:pStyle w:val="Indent"/>
        <w:rPr>
          <w:i/>
        </w:rPr>
      </w:pPr>
    </w:p>
    <w:p w:rsidR="0068487A" w:rsidRDefault="0068487A">
      <w:pPr>
        <w:pStyle w:val="Heading2"/>
      </w:pPr>
    </w:p>
    <w:p w:rsidR="0068487A" w:rsidRDefault="0068487A">
      <w:pPr>
        <w:pStyle w:val="Heading2"/>
      </w:pPr>
      <w:r>
        <w:t>Question 1</w:t>
      </w:r>
    </w:p>
    <w:p w:rsidR="0068487A" w:rsidRDefault="0068487A">
      <w:pPr>
        <w:ind w:left="900" w:hanging="540"/>
      </w:pPr>
    </w:p>
    <w:p w:rsidR="0068487A" w:rsidRDefault="0068487A">
      <w:pPr>
        <w:ind w:left="540" w:hanging="540"/>
      </w:pPr>
      <w:r>
        <w:t>(a)</w:t>
      </w:r>
      <w:r>
        <w:tab/>
        <w:t>Why is the pure Waterfall model of software development not recommended for large-sale software projects?</w:t>
      </w:r>
    </w:p>
    <w:p w:rsidR="0068487A" w:rsidRDefault="0068487A">
      <w:pPr>
        <w:ind w:left="540" w:hanging="540"/>
      </w:pPr>
    </w:p>
    <w:p w:rsidR="0068487A" w:rsidRDefault="0068487A">
      <w:pPr>
        <w:ind w:left="540" w:hanging="540"/>
      </w:pPr>
      <w:r>
        <w:t xml:space="preserve">(b) </w:t>
      </w:r>
      <w:r>
        <w:tab/>
        <w:t>An online information system is being developed using a modified version of the Waterfall model.  It is likely to be based on Web technology.</w:t>
      </w:r>
    </w:p>
    <w:p w:rsidR="0068487A" w:rsidRDefault="0068487A"/>
    <w:p w:rsidR="0068487A" w:rsidRDefault="0068487A">
      <w:pPr>
        <w:ind w:left="1260" w:hanging="720"/>
      </w:pPr>
      <w:r>
        <w:t xml:space="preserve">i  </w:t>
      </w:r>
      <w:r>
        <w:tab/>
        <w:t>How much should the choice of technology be considered during the feasibility study?</w:t>
      </w:r>
    </w:p>
    <w:p w:rsidR="0068487A" w:rsidRDefault="0068487A">
      <w:pPr>
        <w:ind w:left="1260" w:hanging="720"/>
      </w:pPr>
    </w:p>
    <w:p w:rsidR="0068487A" w:rsidRDefault="0068487A">
      <w:pPr>
        <w:ind w:left="1260" w:hanging="720"/>
      </w:pPr>
      <w:r>
        <w:t xml:space="preserve">ii </w:t>
      </w:r>
      <w:r>
        <w:tab/>
        <w:t>In how much detail should the choice of technology be specified during the requirements phase of the project?</w:t>
      </w:r>
    </w:p>
    <w:p w:rsidR="0068487A" w:rsidRDefault="0068487A">
      <w:pPr>
        <w:ind w:left="1260" w:hanging="720"/>
      </w:pPr>
    </w:p>
    <w:p w:rsidR="0068487A" w:rsidRDefault="0068487A">
      <w:pPr>
        <w:ind w:left="1260" w:hanging="720"/>
      </w:pPr>
      <w:r>
        <w:t>iii</w:t>
      </w:r>
      <w:r>
        <w:tab/>
        <w:t>At what stage should the decision be made to use an Apache Web Server 2.0 with Tomcat 4.1?</w:t>
      </w:r>
    </w:p>
    <w:p w:rsidR="0068487A" w:rsidRDefault="0068487A"/>
    <w:p w:rsidR="0068487A" w:rsidRDefault="0068487A">
      <w:pPr>
        <w:pStyle w:val="Heading2"/>
      </w:pPr>
      <w:r>
        <w:br w:type="page"/>
      </w:r>
      <w:r>
        <w:lastRenderedPageBreak/>
        <w:t>Question 2</w:t>
      </w:r>
    </w:p>
    <w:p w:rsidR="0068487A" w:rsidRDefault="0068487A"/>
    <w:p w:rsidR="0068487A" w:rsidRDefault="0068487A">
      <w:r>
        <w:t>Here is an activity graph with time estimates for each activity in weeks.</w:t>
      </w:r>
    </w:p>
    <w:p w:rsidR="0068487A" w:rsidRDefault="0068487A"/>
    <w:p w:rsidR="0068487A" w:rsidRDefault="00DB7A7F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35400" cy="1612900"/>
            <wp:effectExtent l="0" t="0" r="0" b="12700"/>
            <wp:wrapTopAndBottom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87A" w:rsidRDefault="0068487A">
      <w:pPr>
        <w:tabs>
          <w:tab w:val="left" w:pos="1080"/>
        </w:tabs>
        <w:ind w:left="540" w:hanging="540"/>
      </w:pPr>
    </w:p>
    <w:p w:rsidR="0068487A" w:rsidRDefault="0068487A">
      <w:pPr>
        <w:tabs>
          <w:tab w:val="left" w:pos="1080"/>
        </w:tabs>
        <w:ind w:left="540" w:hanging="540"/>
      </w:pPr>
      <w:r>
        <w:t>(a)</w:t>
      </w:r>
      <w:r>
        <w:tab/>
        <w:t>For each activity in the graph, calculate the slack.</w:t>
      </w:r>
    </w:p>
    <w:p w:rsidR="0068487A" w:rsidRDefault="0068487A">
      <w:pPr>
        <w:tabs>
          <w:tab w:val="left" w:pos="1080"/>
        </w:tabs>
        <w:ind w:left="540" w:hanging="540"/>
      </w:pPr>
    </w:p>
    <w:p w:rsidR="0068487A" w:rsidRDefault="0068487A">
      <w:pPr>
        <w:tabs>
          <w:tab w:val="left" w:pos="1080"/>
        </w:tabs>
        <w:ind w:left="540" w:hanging="540"/>
      </w:pPr>
      <w:r>
        <w:t>(b)</w:t>
      </w:r>
      <w:r>
        <w:tab/>
        <w:t>What is the critical path?</w:t>
      </w:r>
    </w:p>
    <w:p w:rsidR="0068487A" w:rsidRDefault="0068487A">
      <w:pPr>
        <w:tabs>
          <w:tab w:val="left" w:pos="1080"/>
        </w:tabs>
        <w:ind w:left="540" w:hanging="540"/>
      </w:pPr>
    </w:p>
    <w:p w:rsidR="0068487A" w:rsidRDefault="0068487A">
      <w:pPr>
        <w:tabs>
          <w:tab w:val="left" w:pos="1080"/>
        </w:tabs>
        <w:ind w:left="540" w:hanging="540"/>
      </w:pPr>
      <w:r>
        <w:t>(c)</w:t>
      </w:r>
      <w:r>
        <w:tab/>
        <w:t>Suppose that an extra member of staff is available who can work on either activity BE or activity BC, but not both.</w:t>
      </w:r>
    </w:p>
    <w:p w:rsidR="0068487A" w:rsidRDefault="0068487A">
      <w:pPr>
        <w:tabs>
          <w:tab w:val="left" w:pos="1080"/>
        </w:tabs>
        <w:ind w:left="540" w:hanging="540"/>
      </w:pPr>
    </w:p>
    <w:p w:rsidR="0068487A" w:rsidRDefault="0068487A">
      <w:pPr>
        <w:ind w:left="1080" w:hanging="540"/>
      </w:pPr>
      <w:r>
        <w:t>i</w:t>
      </w:r>
      <w:r>
        <w:tab/>
        <w:t>If she works on activity BE, the time estimate for BE is reduced from 5 weeks to 3 weeks.  How much would the elapsed time to complete the complete project be reduced?</w:t>
      </w:r>
    </w:p>
    <w:p w:rsidR="0068487A" w:rsidRDefault="0068487A">
      <w:pPr>
        <w:ind w:left="1080" w:hanging="540"/>
      </w:pPr>
    </w:p>
    <w:p w:rsidR="0068487A" w:rsidRDefault="0068487A">
      <w:pPr>
        <w:ind w:left="1080" w:hanging="540"/>
      </w:pPr>
      <w:r>
        <w:t>ii</w:t>
      </w:r>
      <w:r>
        <w:tab/>
        <w:t>If she works on activity BC, the time estimate for BC is reduced from 9 weeks to 6 weeks.  How much would the elapsed time to complete the complete project be reduced?</w:t>
      </w:r>
    </w:p>
    <w:p w:rsidR="0068487A" w:rsidRDefault="0068487A">
      <w:pPr>
        <w:tabs>
          <w:tab w:val="right" w:pos="1800"/>
          <w:tab w:val="right" w:pos="2880"/>
        </w:tabs>
      </w:pPr>
    </w:p>
    <w:sectPr w:rsidR="0068487A">
      <w:footerReference w:type="default" r:id="rId8"/>
      <w:pgSz w:w="12240" w:h="15840"/>
      <w:pgMar w:top="1440" w:right="207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8B" w:rsidRDefault="001E498B">
      <w:r>
        <w:separator/>
      </w:r>
    </w:p>
  </w:endnote>
  <w:endnote w:type="continuationSeparator" w:id="0">
    <w:p w:rsidR="001E498B" w:rsidRDefault="001E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A" w:rsidRDefault="0068487A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7A7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8B" w:rsidRDefault="001E498B">
      <w:r>
        <w:separator/>
      </w:r>
    </w:p>
  </w:footnote>
  <w:footnote w:type="continuationSeparator" w:id="0">
    <w:p w:rsidR="001E498B" w:rsidRDefault="001E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91"/>
    <w:rsid w:val="001E498B"/>
    <w:rsid w:val="00564E83"/>
    <w:rsid w:val="0068487A"/>
    <w:rsid w:val="00A273BB"/>
    <w:rsid w:val="00DB7A7F"/>
    <w:rsid w:val="00F7216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pPr>
      <w:ind w:left="360" w:hanging="360"/>
    </w:pPr>
  </w:style>
  <w:style w:type="paragraph" w:customStyle="1" w:styleId="Plaintext">
    <w:name w:val="Plain text"/>
    <w:basedOn w:val="Normal"/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pPr>
      <w:ind w:left="360" w:hanging="360"/>
    </w:pPr>
  </w:style>
  <w:style w:type="paragraph" w:customStyle="1" w:styleId="Plaintext">
    <w:name w:val="Plain text"/>
    <w:basedOn w:val="Normal"/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 501 Software Engineering</vt:lpstr>
    </vt:vector>
  </TitlesOfParts>
  <Company>Cornell University Computer Science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501 Software Engineering</dc:title>
  <dc:subject/>
  <dc:creator>wya</dc:creator>
  <cp:keywords/>
  <dc:description/>
  <cp:lastModifiedBy>William Arms</cp:lastModifiedBy>
  <cp:revision>2</cp:revision>
  <dcterms:created xsi:type="dcterms:W3CDTF">2017-01-06T19:02:00Z</dcterms:created>
  <dcterms:modified xsi:type="dcterms:W3CDTF">2017-01-06T19:02:00Z</dcterms:modified>
</cp:coreProperties>
</file>