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dhjd9svfzmk7"/>
      <w:bookmarkEnd w:id="0"/>
      <w:r>
        <w:rPr>
          <w:u w:val="single"/>
        </w:rPr>
        <w:t>Oct / 19 / 2020</w:t>
      </w:r>
    </w:p>
    <w:p>
      <w:pPr>
        <w:pStyle w:val="Heading2"/>
        <w:rPr/>
      </w:pPr>
      <w:bookmarkStart w:id="1" w:name="_7qefpg6xaebu"/>
      <w:bookmarkEnd w:id="1"/>
      <w:r>
        <w:rPr/>
        <w:t xml:space="preserve">Templates and Optimization ( Sokoban Part ll ) </w:t>
      </w:r>
    </w:p>
    <w:p>
      <w:pPr>
        <w:pStyle w:val="Normal1"/>
        <w:numPr>
          <w:ilvl w:val="0"/>
          <w:numId w:val="2"/>
        </w:numPr>
        <w:ind w:left="360" w:hanging="360"/>
        <w:rPr/>
      </w:pPr>
      <w:r>
        <w:rPr/>
        <w:t>Templates (Chapter 6 of A Tour of C++ Programing)</w:t>
      </w:r>
    </w:p>
    <w:p>
      <w:pPr>
        <w:pStyle w:val="Normal1"/>
        <w:numPr>
          <w:ilvl w:val="1"/>
          <w:numId w:val="2"/>
        </w:numPr>
        <w:ind w:left="630" w:hanging="360"/>
        <w:rPr>
          <w:u w:val="none"/>
        </w:rPr>
      </w:pPr>
      <w:r>
        <w:rPr/>
        <w:t>A class or function that we parametrize with a set of type or values</w:t>
      </w:r>
    </w:p>
    <w:p>
      <w:pPr>
        <w:pStyle w:val="Normal1"/>
        <w:ind w:left="0" w:hanging="0"/>
        <w:rPr/>
      </w:pPr>
      <w:r>
        <w:rPr/>
        <w:tab/>
        <w:t xml:space="preserve">e.g.  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template&lt;typename T&gt;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class Vector{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 xml:space="preserve">private: 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ab/>
        <w:t xml:space="preserve">T* elem;   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int sz;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public: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//...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1"/>
          <w:numId w:val="2"/>
        </w:numPr>
        <w:ind w:left="630" w:hanging="360"/>
        <w:rPr/>
      </w:pPr>
      <w:r>
        <w:rPr/>
        <w:t>Parameterized Type: class Vector&lt;T&gt;</w:t>
      </w:r>
    </w:p>
    <w:p>
      <w:pPr>
        <w:pStyle w:val="Normal1"/>
        <w:numPr>
          <w:ilvl w:val="0"/>
          <w:numId w:val="1"/>
        </w:numPr>
        <w:ind w:left="720" w:hanging="360"/>
        <w:rPr>
          <w:u w:val="none"/>
        </w:rPr>
      </w:pPr>
      <w:r>
        <w:rPr/>
        <w:t>Defining objects of type Vector&lt;T&gt;:</w:t>
      </w:r>
    </w:p>
    <w:p>
      <w:pPr>
        <w:pStyle w:val="Normal1"/>
        <w:ind w:left="0" w:hanging="0"/>
        <w:rPr>
          <w:color w:val="FF9900"/>
        </w:rPr>
      </w:pPr>
      <w:r>
        <w:rPr/>
        <w:tab/>
        <w:tab/>
      </w:r>
      <w:r>
        <w:rPr>
          <w:color w:val="FF9900"/>
        </w:rPr>
        <w:t>vector&lt;char&gt; vs(200);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vector&lt;string&gt; vs(17);</w:t>
      </w:r>
    </w:p>
    <w:p>
      <w:pPr>
        <w:pStyle w:val="Normal1"/>
        <w:numPr>
          <w:ilvl w:val="0"/>
          <w:numId w:val="1"/>
        </w:numPr>
        <w:ind w:left="720" w:hanging="360"/>
        <w:rPr>
          <w:u w:val="none"/>
        </w:rPr>
      </w:pPr>
      <w:r>
        <w:rPr/>
        <w:t>Implementation of member functions: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Template &lt;typename T&gt;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>Vector&lt;T&gt;::Vector(int s){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//...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0"/>
          <w:numId w:val="1"/>
        </w:numPr>
        <w:ind w:left="720" w:hanging="360"/>
        <w:rPr>
          <w:u w:val="none"/>
        </w:rPr>
      </w:pPr>
      <w:r>
        <w:rPr/>
        <w:t>Implementation of begin and end of iteration:  (can return any types, as long as it has + operator)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template&lt;typename T&gt;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T* being(Vector&lt;T&gt; &amp;x){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Return x.size() ? &amp;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1"/>
          <w:numId w:val="2"/>
        </w:numPr>
        <w:ind w:left="630" w:hanging="360"/>
        <w:rPr/>
      </w:pPr>
      <w:r>
        <w:rPr/>
        <w:t>Value Template Arguments</w:t>
      </w:r>
    </w:p>
    <w:p>
      <w:pPr>
        <w:pStyle w:val="Normal1"/>
        <w:ind w:left="0" w:hanging="0"/>
        <w:rPr/>
      </w:pPr>
      <w:r>
        <w:rPr/>
        <w:tab/>
        <w:t>Template can take value arguments, in addition to type arguments</w:t>
      </w:r>
    </w:p>
    <w:p>
      <w:pPr>
        <w:pStyle w:val="Normal1"/>
        <w:ind w:left="0" w:firstLine="720"/>
        <w:rPr/>
      </w:pPr>
      <w:r>
        <w:rPr/>
        <w:t>Allocate memory on the stack. Instead of heap</w:t>
      </w:r>
    </w:p>
    <w:p>
      <w:pPr>
        <w:pStyle w:val="Normal1"/>
        <w:numPr>
          <w:ilvl w:val="1"/>
          <w:numId w:val="2"/>
        </w:numPr>
        <w:ind w:left="630" w:hanging="360"/>
        <w:rPr/>
      </w:pPr>
      <w:r>
        <w:rPr/>
        <w:t>Template Argument Deduction</w:t>
      </w:r>
    </w:p>
    <w:p>
      <w:pPr>
        <w:pStyle w:val="Normal1"/>
        <w:ind w:left="720" w:hanging="0"/>
        <w:rPr/>
      </w:pPr>
      <w:r>
        <w:rPr>
          <w:color w:val="FF9900"/>
        </w:rPr>
        <w:t>auto p =  make_pair(1, 5.2);   or pair p = {1, 5.2};</w:t>
      </w:r>
      <w:r>
        <w:rPr/>
        <w:t xml:space="preserve">     --- compiler can infer the type of p to be pair&lt;int, double&gt;</w:t>
      </w:r>
    </w:p>
    <w:p>
      <w:pPr>
        <w:pStyle w:val="Normal1"/>
        <w:numPr>
          <w:ilvl w:val="1"/>
          <w:numId w:val="2"/>
        </w:numPr>
        <w:ind w:left="630" w:hanging="360"/>
        <w:rPr/>
      </w:pPr>
      <w:r>
        <w:rPr/>
        <w:t>Function Template: for generic functions</w:t>
      </w:r>
    </w:p>
    <w:p>
      <w:pPr>
        <w:pStyle w:val="Normal1"/>
        <w:ind w:left="720" w:hanging="0"/>
        <w:rPr/>
      </w:pPr>
      <w:r>
        <w:rPr/>
        <w:t>template&lt;typename Sequence, typename Value&gt;</w:t>
      </w:r>
    </w:p>
    <w:p>
      <w:pPr>
        <w:pStyle w:val="Normal1"/>
        <w:ind w:left="720" w:hanging="0"/>
        <w:rPr>
          <w:color w:val="FF9900"/>
        </w:rPr>
      </w:pPr>
      <w:r>
        <w:rPr/>
        <w:t>Value sum(const Sequence&amp; s, Value v){</w:t>
        <w:br/>
        <w:tab/>
      </w:r>
      <w:r>
        <w:rPr>
          <w:color w:val="FF9900"/>
        </w:rPr>
        <w:t>for (auto x: s)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ab/>
        <w:t>v += x;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ab/>
        <w:t>return v;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720" w:hanging="0"/>
        <w:rPr/>
      </w:pPr>
      <w:r>
        <w:rPr/>
        <w:t>Using the generic functions: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void use(Vector&lt;int&gt;&amp; vi, list&lt;double&gt;&amp; ld, vector&lt;complex&lt;double&gt;&gt;&amp; c)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ab/>
        <w:t>//….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1"/>
          <w:numId w:val="2"/>
        </w:numPr>
        <w:ind w:left="630" w:hanging="360"/>
        <w:rPr/>
      </w:pPr>
      <w:r>
        <w:rPr/>
        <w:t>Function objects (functor)</w:t>
      </w:r>
    </w:p>
    <w:p>
      <w:pPr>
        <w:pStyle w:val="Normal1"/>
        <w:numPr>
          <w:ilvl w:val="2"/>
          <w:numId w:val="2"/>
        </w:numPr>
        <w:ind w:left="900" w:hanging="360"/>
        <w:rPr>
          <w:u w:val="none"/>
        </w:rPr>
      </w:pPr>
      <w:r>
        <w:rPr/>
        <w:t>In C++, you can overload operator() as Ret operator()(Args… args)l</w:t>
      </w:r>
    </w:p>
    <w:p>
      <w:pPr>
        <w:pStyle w:val="Normal1"/>
        <w:ind w:left="0" w:hanging="0"/>
        <w:rPr/>
      </w:pPr>
      <w:r>
        <w:rPr/>
        <w:tab/>
        <w:t xml:space="preserve">e.g. 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Template&lt;type T&gt;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>Class Less_than{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ab/>
        <w:t>Const T val;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Public: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ab/>
        <w:t>Less_than(const T&amp; v): value{v} { }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ab/>
        <w:t>bool operator()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2"/>
          <w:numId w:val="2"/>
        </w:numPr>
        <w:ind w:left="900" w:hanging="360"/>
        <w:rPr/>
      </w:pPr>
      <w:r>
        <w:rPr/>
        <w:t>Use function object as predicate</w:t>
      </w:r>
    </w:p>
    <w:p>
      <w:pPr>
        <w:pStyle w:val="Normal1"/>
        <w:ind w:left="0" w:hanging="0"/>
        <w:rPr/>
      </w:pPr>
      <w:r>
        <w:rPr/>
        <w:tab/>
        <w:t xml:space="preserve">e.g. 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template&lt;typename C, typename P&gt;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Int count(const C&amp; c, P pred){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int cnt = 0;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for (const auto* x: c)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ab/>
        <w:t>if (pred(x)){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ab/>
        <w:tab/>
        <w:t>//...</w:t>
      </w:r>
    </w:p>
    <w:p>
      <w:pPr>
        <w:pStyle w:val="Normal1"/>
        <w:ind w:left="1440"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2"/>
          <w:numId w:val="2"/>
        </w:numPr>
        <w:ind w:left="900" w:hanging="360"/>
        <w:rPr/>
      </w:pPr>
      <w:r>
        <w:rPr/>
        <w:t>Lambda Expressions</w:t>
      </w:r>
    </w:p>
    <w:p>
      <w:pPr>
        <w:pStyle w:val="Normal1"/>
        <w:ind w:left="0" w:hanging="0"/>
        <w:rPr/>
      </w:pPr>
      <w:r>
        <w:rPr/>
        <w:tab/>
        <w:t>Notation for implicitly generated function objects</w:t>
      </w:r>
    </w:p>
    <w:p>
      <w:pPr>
        <w:pStyle w:val="Normal1"/>
        <w:ind w:left="0" w:hanging="0"/>
        <w:rPr/>
      </w:pPr>
      <w:r>
        <w:rPr/>
        <w:tab/>
        <w:t>e.g.</w:t>
      </w:r>
    </w:p>
    <w:p>
      <w:pPr>
        <w:pStyle w:val="Normal1"/>
        <w:ind w:left="0" w:hanging="0"/>
        <w:rPr>
          <w:color w:val="FF9900"/>
        </w:rPr>
      </w:pPr>
      <w:r>
        <w:rPr/>
        <w:tab/>
        <w:tab/>
      </w:r>
      <w:r>
        <w:rPr>
          <w:color w:val="FF9900"/>
        </w:rPr>
        <w:t>void f (const Vector&lt;int&gt;&amp; vec, const list&lt;String&gt;&amp; lst, int x, const string){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</w:r>
    </w:p>
    <w:p>
      <w:pPr>
        <w:pStyle w:val="Normal1"/>
        <w:ind w:left="2070" w:hanging="0"/>
        <w:rPr>
          <w:color w:val="FF9900"/>
        </w:rPr>
      </w:pPr>
      <w:r>
        <w:rPr>
          <w:color w:val="FF9900"/>
        </w:rPr>
        <w:tab/>
        <w:t>// you may access in the expression, it capture the reference of x when calling count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}</w:t>
      </w:r>
    </w:p>
    <w:p>
      <w:pPr>
        <w:pStyle w:val="Normal1"/>
        <w:ind w:left="0" w:hanging="0"/>
        <w:rPr/>
      </w:pPr>
      <w:r>
        <w:rPr/>
        <w:tab/>
        <w:t>Use Lambda Expression: for_all function (perform the same operators to all the element in the list)</w:t>
      </w:r>
    </w:p>
    <w:p>
      <w:pPr>
        <w:pStyle w:val="Normal1"/>
        <w:ind w:left="0" w:hanging="0"/>
        <w:rPr/>
      </w:pPr>
      <w:r>
        <w:rPr/>
        <w:tab/>
        <w:t>E.g.</w:t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numPr>
          <w:ilvl w:val="2"/>
          <w:numId w:val="2"/>
        </w:numPr>
        <w:ind w:left="900" w:hanging="360"/>
        <w:rPr/>
      </w:pPr>
      <w:r>
        <w:rPr/>
        <w:t>Template Mechanism</w:t>
      </w:r>
    </w:p>
    <w:p>
      <w:pPr>
        <w:pStyle w:val="Normal1"/>
        <w:ind w:left="0" w:hanging="0"/>
        <w:rPr/>
      </w:pPr>
      <w:r>
        <w:rPr/>
        <w:tab/>
        <w:t>e.g.</w:t>
      </w:r>
    </w:p>
    <w:p>
      <w:pPr>
        <w:pStyle w:val="Normal1"/>
        <w:ind w:left="0" w:hanging="0"/>
        <w:rPr/>
      </w:pPr>
      <w:r>
        <w:rPr/>
        <w:tab/>
        <w:t>Define a const in bignum class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template &lt;class T&gt;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>Class Vector{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>public: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Using value_type = T;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>//...</w:t>
      </w:r>
    </w:p>
    <w:p>
      <w:pPr>
        <w:pStyle w:val="Normal1"/>
        <w:ind w:left="0" w:hanging="0"/>
        <w:rPr>
          <w:color w:val="FF9900"/>
        </w:rPr>
      </w:pPr>
      <w:r>
        <w:rPr/>
        <w:tab/>
      </w:r>
      <w:r>
        <w:rPr>
          <w:color w:val="FF9900"/>
        </w:rPr>
        <w:t>};</w:t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ind w:firstLine="720"/>
        <w:rPr/>
      </w:pPr>
      <w:r>
        <w:rPr/>
        <w:t>Aliasing can be used to build come or all template argument</w:t>
      </w:r>
    </w:p>
    <w:p>
      <w:pPr>
        <w:pStyle w:val="Normal1"/>
        <w:ind w:firstLine="720"/>
        <w:rPr/>
      </w:pPr>
      <w:r>
        <w:rPr/>
      </w:r>
    </w:p>
    <w:p>
      <w:pPr>
        <w:pStyle w:val="Normal1"/>
        <w:ind w:firstLine="720"/>
        <w:rPr/>
      </w:pPr>
      <w:r>
        <w:rPr/>
        <w:t xml:space="preserve">Not all code can be general </w:t>
      </w:r>
    </w:p>
    <w:p>
      <w:pPr>
        <w:pStyle w:val="Normal1"/>
        <w:ind w:firstLine="720"/>
        <w:rPr/>
      </w:pPr>
      <w:r>
        <w:rPr/>
        <w:t>(below is the compile-time executed)</w:t>
      </w:r>
    </w:p>
    <w:p>
      <w:pPr>
        <w:pStyle w:val="Normal1"/>
        <w:ind w:firstLine="720"/>
        <w:rPr>
          <w:color w:val="FF9900"/>
        </w:rPr>
      </w:pPr>
      <w:r>
        <w:rPr>
          <w:color w:val="FF9900"/>
        </w:rPr>
        <w:t>template&lt;typename T&gt;</w:t>
      </w:r>
    </w:p>
    <w:p>
      <w:pPr>
        <w:pStyle w:val="Normal1"/>
        <w:ind w:firstLine="720"/>
        <w:rPr>
          <w:color w:val="FF9900"/>
        </w:rPr>
      </w:pPr>
      <w:r>
        <w:rPr>
          <w:color w:val="FF9900"/>
        </w:rPr>
        <w:t>void update(T&amp; target)</w:t>
      </w:r>
    </w:p>
    <w:p>
      <w:pPr>
        <w:pStyle w:val="Normal1"/>
        <w:ind w:firstLine="720"/>
        <w:rPr>
          <w:color w:val="FF9900"/>
        </w:rPr>
      </w:pPr>
      <w:r>
        <w:rPr>
          <w:color w:val="FF9900"/>
        </w:rPr>
        <w:t>{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 xml:space="preserve">//.. 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 xml:space="preserve">If constexpr(is_pod&lt;T&gt;) </w:t>
      </w:r>
    </w:p>
    <w:p>
      <w:pPr>
        <w:pStyle w:val="Normal1"/>
        <w:ind w:firstLine="72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firstLine="720"/>
        <w:rPr/>
      </w:pPr>
      <w:r>
        <w:rPr/>
        <w:t>Why can templates only be implemented in the header file?</w:t>
      </w:r>
    </w:p>
    <w:p>
      <w:pPr>
        <w:pStyle w:val="Normal1"/>
        <w:ind w:firstLine="720"/>
        <w:rPr/>
      </w:pPr>
      <w:r>
        <w:rPr/>
        <w:tab/>
        <w:t>If then you may define it in main.cpp file</w:t>
      </w:r>
    </w:p>
    <w:p>
      <w:pPr>
        <w:pStyle w:val="Normal1"/>
        <w:numPr>
          <w:ilvl w:val="0"/>
          <w:numId w:val="2"/>
        </w:numPr>
        <w:ind w:left="360" w:hanging="360"/>
        <w:rPr/>
      </w:pPr>
      <w:r>
        <w:rPr/>
        <w:t>Part ll: Sokoban Part ll</w:t>
      </w:r>
    </w:p>
    <w:p>
      <w:pPr>
        <w:pStyle w:val="Normal1"/>
        <w:ind w:left="0" w:hanging="0"/>
        <w:rPr/>
      </w:pPr>
      <w:r>
        <w:rPr/>
        <w:t>Have new… use memory, if without releasing, it will consume a lot of memory</w:t>
      </w:r>
    </w:p>
    <w:p>
      <w:pPr>
        <w:pStyle w:val="Normal1"/>
        <w:ind w:left="0" w:hanging="0"/>
        <w:rPr/>
      </w:pPr>
      <w:r>
        <w:rPr/>
        <w:t>A modern implementation with C++-17</w:t>
      </w:r>
    </w:p>
    <w:p>
      <w:pPr>
        <w:pStyle w:val="Normal1"/>
        <w:ind w:left="0" w:hanging="0"/>
        <w:rPr/>
      </w:pPr>
      <w:r>
        <w:rPr/>
        <w:t>Memory usage is proportional to the states explored before reaching the solution</w:t>
      </w:r>
    </w:p>
    <w:p>
      <w:pPr>
        <w:pStyle w:val="Normal1"/>
        <w:ind w:left="0" w:hanging="0"/>
        <w:rPr/>
      </w:pPr>
      <w:r>
        <w:rPr/>
        <w:t>Reachability analysis for finding all box movement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Compilation</w:t>
      </w:r>
    </w:p>
    <w:p>
      <w:pPr>
        <w:pStyle w:val="Normal1"/>
        <w:ind w:left="0" w:hanging="0"/>
        <w:rPr/>
      </w:pPr>
      <w:r>
        <w:rPr/>
        <w:tab/>
        <w:t>Code example:</w:t>
      </w:r>
    </w:p>
    <w:p>
      <w:pPr>
        <w:pStyle w:val="Normal1"/>
        <w:ind w:left="810" w:hanging="0"/>
        <w:rPr/>
      </w:pPr>
      <w:r>
        <w:rPr/>
        <w:t>Cmake.txt:</w:t>
      </w:r>
    </w:p>
    <w:p>
      <w:pPr>
        <w:pStyle w:val="Normal1"/>
        <w:ind w:left="810" w:hanging="0"/>
        <w:rPr>
          <w:color w:val="FF9900"/>
        </w:rPr>
      </w:pPr>
      <w:r>
        <w:rPr/>
        <w:tab/>
      </w:r>
      <w:r>
        <w:rPr>
          <w:color w:val="FF9900"/>
        </w:rPr>
        <w:t>cmake _minimum_require (VERSION 3.14.0)</w:t>
      </w:r>
    </w:p>
    <w:p>
      <w:pPr>
        <w:pStyle w:val="Normal1"/>
        <w:ind w:left="810" w:hanging="0"/>
        <w:rPr>
          <w:color w:val="FF9900"/>
        </w:rPr>
      </w:pPr>
      <w:r>
        <w:rPr>
          <w:color w:val="FF9900"/>
        </w:rPr>
        <w:tab/>
        <w:t>add_library (sokuban_solver SHARED sokoban.cpp sokoban.cpp)</w:t>
      </w:r>
    </w:p>
    <w:p>
      <w:pPr>
        <w:pStyle w:val="Normal1"/>
        <w:ind w:left="810" w:hanging="0"/>
        <w:rPr>
          <w:color w:val="FF9900"/>
        </w:rPr>
      </w:pPr>
      <w:r>
        <w:rPr>
          <w:color w:val="FF9900"/>
        </w:rPr>
        <w:tab/>
        <w:t>// main compilation code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Set (CMAKE_CXX_STANDARD 17)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…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project(sokoban CXX)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add subdirectory(sokoban_solver)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add_executable(sokoban main.cpp)</w:t>
      </w:r>
    </w:p>
    <w:p>
      <w:pPr>
        <w:pStyle w:val="Normal1"/>
        <w:ind w:left="810" w:hanging="0"/>
        <w:rPr/>
      </w:pPr>
      <w:r>
        <w:rPr/>
        <w:t>To compile:</w:t>
      </w:r>
    </w:p>
    <w:p>
      <w:pPr>
        <w:pStyle w:val="Normal1"/>
        <w:ind w:left="810" w:hanging="0"/>
        <w:rPr>
          <w:color w:val="FF9900"/>
        </w:rPr>
      </w:pPr>
      <w:r>
        <w:rPr/>
        <w:tab/>
      </w:r>
      <w:r>
        <w:rPr>
          <w:color w:val="FF9900"/>
        </w:rPr>
        <w:t>$mkdir Release Debug</w:t>
      </w:r>
    </w:p>
    <w:p>
      <w:pPr>
        <w:pStyle w:val="Normal1"/>
        <w:ind w:left="810" w:hanging="0"/>
        <w:rPr>
          <w:color w:val="FF9900"/>
        </w:rPr>
      </w:pPr>
      <w:r>
        <w:rPr>
          <w:color w:val="FF9900"/>
        </w:rPr>
        <w:tab/>
        <w:t>$cd Release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$cmake -DCMAKE_BUILD_TYPE=Release ..</w:t>
      </w:r>
    </w:p>
    <w:p>
      <w:pPr>
        <w:pStyle w:val="Normal1"/>
        <w:ind w:left="0" w:hanging="0"/>
        <w:rPr/>
      </w:pPr>
      <w:r>
        <w:rPr/>
        <w:tab/>
        <w:t>// or in the debug mode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>$mkdir Release Debug</w:t>
      </w:r>
    </w:p>
    <w:p>
      <w:pPr>
        <w:pStyle w:val="Normal1"/>
        <w:ind w:left="810" w:hanging="0"/>
        <w:rPr>
          <w:color w:val="FF9900"/>
        </w:rPr>
      </w:pPr>
      <w:r>
        <w:rPr>
          <w:color w:val="FF9900"/>
        </w:rPr>
        <w:tab/>
        <w:t>$cd Release</w:t>
      </w:r>
    </w:p>
    <w:p>
      <w:pPr>
        <w:pStyle w:val="Normal1"/>
        <w:rPr>
          <w:color w:val="FF9900"/>
        </w:rPr>
      </w:pPr>
      <w:r>
        <w:rPr>
          <w:color w:val="FF9900"/>
        </w:rPr>
        <w:tab/>
        <w:tab/>
        <w:t>$cmake -DCMAKE_BUILD_TYPE=Debug ..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Class Design:</w:t>
      </w:r>
    </w:p>
    <w:p>
      <w:pPr>
        <w:pStyle w:val="Normal1"/>
        <w:numPr>
          <w:ilvl w:val="2"/>
          <w:numId w:val="2"/>
        </w:numPr>
        <w:ind w:left="720" w:hanging="360"/>
        <w:rPr>
          <w:u w:val="none"/>
        </w:rPr>
      </w:pPr>
      <w:r>
        <w:rPr/>
        <w:t>Three classes in sokoban.hpp:</w:t>
      </w:r>
    </w:p>
    <w:p>
      <w:pPr>
        <w:pStyle w:val="Normal1"/>
        <w:ind w:left="0" w:hanging="0"/>
        <w:rPr/>
      </w:pPr>
      <w:r>
        <w:rPr/>
        <w:tab/>
        <w:t>sokoban_state, sokoban_board, sokoban_solver</w:t>
      </w:r>
    </w:p>
    <w:p>
      <w:pPr>
        <w:pStyle w:val="Normal1"/>
        <w:ind w:left="0" w:hanging="0"/>
        <w:rPr/>
      </w:pPr>
      <w:r>
        <w:rPr/>
        <w:tab/>
        <w:t>(not store a lot of state, but instead to save the references to the variable)</w:t>
      </w:r>
    </w:p>
    <w:p>
      <w:pPr>
        <w:pStyle w:val="Normal1"/>
        <w:ind w:left="0" w:hanging="0"/>
        <w:rPr/>
      </w:pPr>
      <w:r>
        <w:rPr/>
        <w:tab/>
      </w:r>
      <w:r>
        <w:rPr>
          <w:color w:val="FF9900"/>
        </w:rPr>
        <w:t>sokoban::sokoban_board::trace</w:t>
      </w:r>
      <w:r>
        <w:rPr/>
        <w:t xml:space="preserve"> --- list efficient with no push_back, but reallocation</w:t>
      </w:r>
    </w:p>
    <w:p>
      <w:pPr>
        <w:pStyle w:val="Normal1"/>
        <w:ind w:left="0" w:firstLine="720"/>
        <w:rPr/>
      </w:pPr>
      <w:r>
        <w:rPr>
          <w:color w:val="FF9900"/>
        </w:rPr>
        <w:t>sokoban::sokoban_solver::from_move</w:t>
      </w:r>
      <w:r>
        <w:rPr/>
        <w:t xml:space="preserve"> --- every move can be made on a given state</w:t>
      </w:r>
    </w:p>
    <w:p>
      <w:pPr>
        <w:pStyle w:val="Normal1"/>
        <w:ind w:left="0" w:firstLine="720"/>
        <w:rPr/>
      </w:pPr>
      <w:r>
        <w:rPr/>
        <w:t>Create copies of board to keep ownership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Main optimization</w:t>
      </w:r>
    </w:p>
    <w:p>
      <w:pPr>
        <w:pStyle w:val="Normal1"/>
        <w:numPr>
          <w:ilvl w:val="2"/>
          <w:numId w:val="2"/>
        </w:numPr>
        <w:ind w:left="810" w:hanging="360"/>
        <w:rPr>
          <w:u w:val="none"/>
        </w:rPr>
      </w:pPr>
      <w:r>
        <w:rPr/>
        <w:t>Runtime and memory usage: filtering dead states</w:t>
      </w:r>
    </w:p>
    <w:p>
      <w:pPr>
        <w:pStyle w:val="Normal1"/>
        <w:ind w:left="810" w:hanging="0"/>
        <w:rPr/>
      </w:pPr>
      <w:r>
        <w:rPr/>
        <w:t>Examine states and filer</w:t>
      </w:r>
    </w:p>
    <w:p>
      <w:pPr>
        <w:pStyle w:val="Normal1"/>
        <w:ind w:left="810" w:hanging="0"/>
        <w:rPr/>
      </w:pPr>
      <w:r>
        <w:rPr/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Performance data generation:</w:t>
      </w:r>
    </w:p>
    <w:p>
      <w:pPr>
        <w:pStyle w:val="Normal1"/>
        <w:ind w:left="0" w:hanging="0"/>
        <w:rPr/>
      </w:pPr>
      <w:r>
        <w:rPr/>
        <w:tab/>
        <w:t>Bash file</w:t>
      </w:r>
    </w:p>
    <w:p>
      <w:pPr>
        <w:pStyle w:val="Normal1"/>
        <w:ind w:left="0" w:hanging="0"/>
        <w:rPr/>
      </w:pPr>
      <w:r>
        <w:rPr/>
        <w:tab/>
        <w:t>Program print the time  at the end of execution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Debugging  with [gdb]</w:t>
      </w:r>
    </w:p>
    <w:p>
      <w:pPr>
        <w:pStyle w:val="Normal1"/>
        <w:ind w:left="540" w:hanging="0"/>
        <w:rPr>
          <w:color w:val="FF9900"/>
        </w:rPr>
      </w:pPr>
      <w:r>
        <w:rPr/>
        <w:tab/>
      </w:r>
      <w:r>
        <w:rPr>
          <w:color w:val="FF9900"/>
        </w:rPr>
        <w:t>$ gdb sokoban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r  &lt;  [input]</w:t>
      </w:r>
    </w:p>
    <w:p>
      <w:pPr>
        <w:pStyle w:val="Normal1"/>
        <w:ind w:left="540" w:firstLine="180"/>
        <w:rPr/>
      </w:pPr>
      <w:r>
        <w:rPr/>
        <w:t>// instead of printing out “Invalid input”,  throw exception in the code, then in gdeb can examine via backtrace (via `bt` command in gdb)</w:t>
      </w:r>
    </w:p>
    <w:p>
      <w:pPr>
        <w:pStyle w:val="Normal1"/>
        <w:ind w:left="540" w:firstLine="180"/>
        <w:rPr/>
      </w:pPr>
      <w:r>
        <w:rPr/>
        <w:t>// backtrace will show where the exception is thrown, and function stack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bt</w:t>
      </w:r>
    </w:p>
    <w:p>
      <w:pPr>
        <w:pStyle w:val="Normal1"/>
        <w:ind w:left="540" w:firstLine="180"/>
        <w:rPr/>
      </w:pPr>
      <w:r>
        <w:rPr/>
        <w:t>// switch frame: read the raised error output by f[#]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f 6</w:t>
      </w:r>
    </w:p>
    <w:p>
      <w:pPr>
        <w:pStyle w:val="Normal1"/>
        <w:ind w:left="540" w:firstLine="180"/>
        <w:rPr>
          <w:color w:val="FF9900"/>
        </w:rPr>
      </w:pPr>
      <w:r>
        <w:rPr/>
        <w:t>// print the level of position `pos` (which was a variable what is printed out in the step above from gdb, might causing the error)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p pos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p texture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p cell_entry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(gdb) p j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</w:r>
    </w:p>
    <w:p>
      <w:pPr>
        <w:pStyle w:val="Heading1"/>
        <w:ind w:left="0" w:hanging="0"/>
        <w:rPr>
          <w:u w:val="single"/>
        </w:rPr>
      </w:pPr>
      <w:r>
        <w:rPr>
          <w:u w:val="single"/>
        </w:rPr>
      </w:r>
      <w:bookmarkStart w:id="2" w:name="_rkt7ki8zjnt5"/>
      <w:bookmarkStart w:id="3" w:name="_rkt7ki8zjnt5"/>
      <w:bookmarkEnd w:id="3"/>
    </w:p>
    <w:p>
      <w:pPr>
        <w:pStyle w:val="Heading1"/>
        <w:widowControl w:val="false"/>
        <w:spacing w:before="400" w:after="120"/>
        <w:ind w:left="0" w:hanging="0"/>
        <w:rPr>
          <w:u w:val="single"/>
        </w:rPr>
      </w:pPr>
      <w:r>
        <w:rPr/>
      </w:r>
    </w:p>
    <w:sectPr>
      <w:type w:val="nextPage"/>
      <w:pgSz w:w="12240" w:h="15840"/>
      <w:pgMar w:left="450" w:right="540" w:header="0" w:top="450" w:footer="0" w:bottom="5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4</Pages>
  <Words>668</Words>
  <Characters>3510</Characters>
  <CharactersWithSpaces>4114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2020-10-26T16:11:08Z</dcterms:modified>
  <cp:revision>1</cp:revision>
  <dc:subject/>
  <dc:title/>
</cp:coreProperties>
</file>